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AD" w:rsidRDefault="00E060FA" w:rsidP="00813BA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085DDFE" wp14:editId="0AA24F70">
            <wp:simplePos x="0" y="0"/>
            <wp:positionH relativeFrom="column">
              <wp:posOffset>988060</wp:posOffset>
            </wp:positionH>
            <wp:positionV relativeFrom="paragraph">
              <wp:posOffset>-2091690</wp:posOffset>
            </wp:positionV>
            <wp:extent cx="6325235" cy="10027285"/>
            <wp:effectExtent l="1847850" t="0" r="1828165" b="0"/>
            <wp:wrapTight wrapText="bothSides">
              <wp:wrapPolygon edited="0">
                <wp:start x="-11" y="21593"/>
                <wp:lineTo x="21522" y="21593"/>
                <wp:lineTo x="21522" y="49"/>
                <wp:lineTo x="-11" y="49"/>
                <wp:lineTo x="-11" y="21593"/>
              </wp:wrapPolygon>
            </wp:wrapTight>
            <wp:docPr id="1" name="Рисунок 1" descr="C:\Users\учитель\Desktop\этика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этика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09" t="8485" r="352" b="1939"/>
                    <a:stretch/>
                  </pic:blipFill>
                  <pic:spPr bwMode="auto">
                    <a:xfrm rot="5400000">
                      <a:off x="0" y="0"/>
                      <a:ext cx="6325235" cy="1002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0FA" w:rsidRDefault="00E060FA" w:rsidP="00813BA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060FA" w:rsidRDefault="00E060FA" w:rsidP="00813BA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</w:p>
    <w:p w:rsidR="00E060FA" w:rsidRDefault="00E060FA" w:rsidP="00813BA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060FA" w:rsidRDefault="00E060FA" w:rsidP="00813BA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060FA" w:rsidRDefault="00E060FA" w:rsidP="00813BAD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C4848" w:rsidRPr="00A670EA" w:rsidRDefault="00BC4848" w:rsidP="00813BAD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722595" w:rsidRPr="002D585C" w:rsidRDefault="00722595" w:rsidP="002D58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знать:</w:t>
      </w:r>
    </w:p>
    <w:p w:rsidR="00722595" w:rsidRPr="002D585C" w:rsidRDefault="00722595" w:rsidP="002D585C">
      <w:pPr>
        <w:numPr>
          <w:ilvl w:val="0"/>
          <w:numId w:val="1"/>
        </w:numPr>
        <w:shd w:val="clear" w:color="auto" w:fill="FFFFFF"/>
        <w:tabs>
          <w:tab w:val="left" w:pos="202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этические представления людей в разные эпохи</w:t>
      </w:r>
    </w:p>
    <w:p w:rsidR="00722595" w:rsidRPr="002D585C" w:rsidRDefault="00722595" w:rsidP="002D585C">
      <w:pPr>
        <w:numPr>
          <w:ilvl w:val="0"/>
          <w:numId w:val="1"/>
        </w:numPr>
        <w:shd w:val="clear" w:color="auto" w:fill="FFFFFF"/>
        <w:tabs>
          <w:tab w:val="left" w:pos="202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правила взаимоотношений между людьми, отдельным человеком и обществом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правила, регулирующие поступки людей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pacing w:val="-1"/>
          <w:sz w:val="24"/>
          <w:szCs w:val="24"/>
        </w:rPr>
        <w:t>индивидуальные особенности каждого человека как индивида с его физической и психической уникальностью (неповторимостью)</w:t>
      </w:r>
    </w:p>
    <w:p w:rsidR="00722595" w:rsidRPr="002D585C" w:rsidRDefault="00722595" w:rsidP="002D585C">
      <w:pPr>
        <w:numPr>
          <w:ilvl w:val="0"/>
          <w:numId w:val="1"/>
        </w:numPr>
        <w:shd w:val="clear" w:color="auto" w:fill="FFFFFF"/>
        <w:tabs>
          <w:tab w:val="left" w:pos="202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биологические и психические характеристики людей</w:t>
      </w:r>
    </w:p>
    <w:p w:rsidR="00722595" w:rsidRPr="002D585C" w:rsidRDefault="00722595" w:rsidP="002D585C">
      <w:pPr>
        <w:numPr>
          <w:ilvl w:val="0"/>
          <w:numId w:val="1"/>
        </w:numPr>
        <w:shd w:val="clear" w:color="auto" w:fill="FFFFFF"/>
        <w:tabs>
          <w:tab w:val="left" w:pos="202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основные виды деятельности личности   на разных возрастных этапах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этические правила в отношениях друзей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влияние добрых или недобрых (неправильных) поступков человека на его характер, на отношение к нему других людей</w:t>
      </w:r>
    </w:p>
    <w:p w:rsidR="00722595" w:rsidRPr="002D585C" w:rsidRDefault="00722595" w:rsidP="002D58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pacing w:val="-4"/>
          <w:sz w:val="24"/>
          <w:szCs w:val="24"/>
        </w:rPr>
        <w:t>вести   диалог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давать односложные ответы на репродуктивные вопросы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оценивать свои и чужие поступки с точки зрения золотого правила нравственности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приводить аргументы в защиту своей оценки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проводить классификацию изучаемых понятий</w:t>
      </w:r>
    </w:p>
    <w:p w:rsidR="00722595" w:rsidRPr="002D585C" w:rsidRDefault="00722595" w:rsidP="002D585C">
      <w:pPr>
        <w:numPr>
          <w:ilvl w:val="0"/>
          <w:numId w:val="2"/>
        </w:numPr>
        <w:shd w:val="clear" w:color="auto" w:fill="FFFFFF"/>
        <w:tabs>
          <w:tab w:val="left" w:pos="139"/>
        </w:tabs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sz w:val="24"/>
          <w:szCs w:val="24"/>
        </w:rPr>
        <w:t>уметь предотвращать и преодолевать конфликты</w:t>
      </w:r>
    </w:p>
    <w:p w:rsidR="00F27716" w:rsidRPr="002D585C" w:rsidRDefault="00F27716" w:rsidP="002D585C">
      <w:pPr>
        <w:rPr>
          <w:rFonts w:ascii="Times New Roman" w:hAnsi="Times New Roman" w:cs="Times New Roman"/>
          <w:sz w:val="24"/>
          <w:szCs w:val="24"/>
        </w:rPr>
      </w:pPr>
    </w:p>
    <w:p w:rsidR="004753FF" w:rsidRPr="00273B25" w:rsidRDefault="004753FF" w:rsidP="00273B25">
      <w:pPr>
        <w:shd w:val="clear" w:color="auto" w:fill="FFFFFF"/>
        <w:ind w:left="4853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2D585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Основное с</w:t>
      </w:r>
      <w:r w:rsidR="00722595" w:rsidRPr="002D585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одержание </w:t>
      </w:r>
      <w:r w:rsidRPr="002D585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722595" w:rsidRPr="002D585C" w:rsidRDefault="00E057F1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722595" w:rsidRPr="002D585C">
        <w:rPr>
          <w:rFonts w:ascii="Times New Roman" w:hAnsi="Times New Roman" w:cs="Times New Roman"/>
          <w:sz w:val="24"/>
          <w:szCs w:val="24"/>
        </w:rPr>
        <w:t>Раздел «Введение» предполагает знакомство учащихся с новым предметом «Этика», дающим знания о правилах взаимоотношений между людьми, отдельным человеком и обществом, правилах, регулирующих поступки людей. В этой части следует раскрыть цели и задачи изучения предмета. Особенно важно донести до учеников сведения о том, что нравственные правила в обществе возникли давно, они име</w:t>
      </w:r>
      <w:r w:rsidR="00722595" w:rsidRPr="002D585C">
        <w:rPr>
          <w:rFonts w:ascii="Times New Roman" w:hAnsi="Times New Roman" w:cs="Times New Roman"/>
          <w:sz w:val="24"/>
          <w:szCs w:val="24"/>
        </w:rPr>
        <w:softHyphen/>
        <w:t>ют исторические корни, помогают регулировать отношения людей в обществе.</w:t>
      </w:r>
    </w:p>
    <w:p w:rsidR="00722595" w:rsidRPr="002D585C" w:rsidRDefault="00722595" w:rsidP="002D5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>Темы для изучения, обсуждения</w:t>
      </w:r>
    </w:p>
    <w:p w:rsidR="00722595" w:rsidRPr="002D585C" w:rsidRDefault="00722595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2D585C">
        <w:rPr>
          <w:rFonts w:ascii="Times New Roman" w:hAnsi="Times New Roman" w:cs="Times New Roman"/>
          <w:sz w:val="24"/>
          <w:szCs w:val="24"/>
        </w:rPr>
        <w:t>Общее представление о предмете «Этика» как системе знаний о правилах взаимоотношений между людьми, отдельным человеком и обществом, правилах, регулирующих по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ступки людей.</w:t>
      </w:r>
    </w:p>
    <w:p w:rsidR="00722595" w:rsidRPr="002D585C" w:rsidRDefault="00722595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2. Этические представления людей в разные эпохи, краткое знакомство с историей происхождения этических правил.</w:t>
      </w:r>
    </w:p>
    <w:p w:rsidR="00722595" w:rsidRPr="002D585C" w:rsidRDefault="002D585C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="00722595" w:rsidRPr="002D585C">
        <w:rPr>
          <w:rFonts w:ascii="Times New Roman" w:hAnsi="Times New Roman" w:cs="Times New Roman"/>
          <w:b/>
          <w:bCs/>
          <w:sz w:val="24"/>
          <w:szCs w:val="24"/>
        </w:rPr>
        <w:t>Понять самого себя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2D585C">
        <w:rPr>
          <w:rFonts w:ascii="Times New Roman" w:hAnsi="Times New Roman" w:cs="Times New Roman"/>
          <w:sz w:val="24"/>
          <w:szCs w:val="24"/>
        </w:rPr>
        <w:t>процессе работы по данному разделу формируются сле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дующие простейшие представления:</w:t>
      </w:r>
    </w:p>
    <w:p w:rsidR="00722595" w:rsidRPr="002D585C" w:rsidRDefault="00722595" w:rsidP="002D585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человек как особый биологический вид, обладающий определенными биологическими и психическими характери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стиками, отличающими его от всех других видом живых су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ществ. Единство человеческого сообщества на Земле;</w:t>
      </w:r>
    </w:p>
    <w:p w:rsidR="00722595" w:rsidRPr="002D585C" w:rsidRDefault="00722595" w:rsidP="002D585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представление об индивидуальных особенностях каждо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го человека как индивида с его физической и психической уникальностью (неповторимостью);</w:t>
      </w:r>
    </w:p>
    <w:p w:rsidR="00722595" w:rsidRPr="002D585C" w:rsidRDefault="00722595" w:rsidP="002D585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представление о формировании человека как личности в процессе роста, развития, деятельности, общения с другими людьми;</w:t>
      </w:r>
    </w:p>
    <w:p w:rsidR="00722595" w:rsidRPr="002D585C" w:rsidRDefault="00722595" w:rsidP="002D585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lastRenderedPageBreak/>
        <w:t>представление о единственности, ценности и неповто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римости каждого человека.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Раздел «Понять самого себя» обращен к самому учащему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ся, предполагает осознание себя как личности, что дает воз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можность учителю обращаться к примерам и анализу разно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образных чувств, поступков людей, а также стимулировать учащихся к оценке собственных достоинств и недостатков применительно к эталонным образцам личности. Обраще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ние к анализу особенностей собственной личности развива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ет самосознание ребенка, дает возможность сформировать навыки самоанализа, самооценки и понимание самобытно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сти и неповторимости себя как человеческой личности, что в дальнейшем служит основанием для воспитания доброго, уважительного отношения к другим людям. Материал этого раздела является базовым для понимания следующих раз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делов.</w:t>
      </w:r>
    </w:p>
    <w:p w:rsidR="00722595" w:rsidRPr="002D585C" w:rsidRDefault="00722595" w:rsidP="002D5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>Темы для изучения, обсуждения</w:t>
      </w:r>
    </w:p>
    <w:p w:rsidR="00722595" w:rsidRPr="002D585C" w:rsidRDefault="00722595" w:rsidP="002D585C">
      <w:pPr>
        <w:numPr>
          <w:ilvl w:val="0"/>
          <w:numId w:val="4"/>
        </w:num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Человек как биологический вид (строение тела, осо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бенности психической деятельности). Единство всех людей.</w:t>
      </w:r>
    </w:p>
    <w:p w:rsidR="00722595" w:rsidRPr="002D585C" w:rsidRDefault="00722595" w:rsidP="002D585C">
      <w:pPr>
        <w:numPr>
          <w:ilvl w:val="0"/>
          <w:numId w:val="4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Индивидуальные особенности каждого человека. Био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логические характеристики: цвет глаз, кожи. Форма лица, особенности строения тела и т. д. Особенности психической деятельности: восприятие, ощущения, память, речь, мышле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ние, эмоции, чувства, задатки, темперамент.</w:t>
      </w:r>
    </w:p>
    <w:p w:rsidR="00722595" w:rsidRPr="002D585C" w:rsidRDefault="00722595" w:rsidP="002D585C">
      <w:pPr>
        <w:numPr>
          <w:ilvl w:val="0"/>
          <w:numId w:val="4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Социальные факторы в формировании личности в хо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де роста и развития разнообразных видов деятельности:</w:t>
      </w:r>
    </w:p>
    <w:p w:rsidR="00722595" w:rsidRPr="002D585C" w:rsidRDefault="00722595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D585C">
        <w:rPr>
          <w:rFonts w:ascii="Times New Roman" w:hAnsi="Times New Roman" w:cs="Times New Roman"/>
          <w:sz w:val="24"/>
          <w:szCs w:val="24"/>
        </w:rPr>
        <w:t>развитие мышления, речи, способностей человека; формирование  интересов,   привычек,   взглядов,  убежде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ний, мировоззрения.</w:t>
      </w:r>
      <w:proofErr w:type="gramEnd"/>
    </w:p>
    <w:p w:rsidR="00722595" w:rsidRPr="002D585C" w:rsidRDefault="00722595" w:rsidP="002D585C">
      <w:pPr>
        <w:numPr>
          <w:ilvl w:val="0"/>
          <w:numId w:val="6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Ведущие виды деятельности личности на разных воз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растных этапах развития: игра, учение, труд. Их влияние на развитие личности человека.</w:t>
      </w:r>
    </w:p>
    <w:p w:rsidR="00722595" w:rsidRPr="002D585C" w:rsidRDefault="00722595" w:rsidP="002D585C">
      <w:pPr>
        <w:numPr>
          <w:ilvl w:val="0"/>
          <w:numId w:val="6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Активность личности: желания, потребности, мотивы, интересы.</w:t>
      </w:r>
    </w:p>
    <w:p w:rsidR="00722595" w:rsidRPr="002D585C" w:rsidRDefault="00722595" w:rsidP="002D585C">
      <w:pPr>
        <w:numPr>
          <w:ilvl w:val="0"/>
          <w:numId w:val="6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Поведение, поступки — проявление личности, воз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можность ее познания.</w:t>
      </w:r>
    </w:p>
    <w:p w:rsidR="00722595" w:rsidRPr="002D585C" w:rsidRDefault="00722595" w:rsidP="002D5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 xml:space="preserve">Отношения товарищества </w:t>
      </w:r>
    </w:p>
    <w:p w:rsidR="00722595" w:rsidRPr="002D585C" w:rsidRDefault="00722595" w:rsidP="002D5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2D585C">
        <w:rPr>
          <w:rFonts w:ascii="Times New Roman" w:hAnsi="Times New Roman" w:cs="Times New Roman"/>
          <w:sz w:val="24"/>
          <w:szCs w:val="24"/>
        </w:rPr>
        <w:t>ходе работы по изучению данного раздела учителю не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обходимо помнить о том, что подростковый возраст характе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ризуется ослаблением связи с родителями, поиском новых равных отношений со сверстниками, так как это период ак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тивного становления личности, ее самопознания и самоут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верждения. Для умственно отсталого ребенка этот период опасен возможностью неверного понимания отношений то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варищества, что является одной из причин его вхождения в отношения (группы) с антисоциальной направленностью. Основными смысловыми направлениями в работе по этому разделу должны стать следующие:</w:t>
      </w:r>
    </w:p>
    <w:p w:rsidR="00722595" w:rsidRPr="002D585C" w:rsidRDefault="00722595" w:rsidP="002D585C">
      <w:pPr>
        <w:numPr>
          <w:ilvl w:val="0"/>
          <w:numId w:val="5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формирование представлений о дружбе, ее основах, правилах взаимоотношений между товарищами;</w:t>
      </w:r>
    </w:p>
    <w:p w:rsidR="00722595" w:rsidRPr="002D585C" w:rsidRDefault="00722595" w:rsidP="002D585C">
      <w:pPr>
        <w:numPr>
          <w:ilvl w:val="0"/>
          <w:numId w:val="5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способах различения истинной дружбы от отношений подчинения, </w:t>
      </w:r>
      <w:proofErr w:type="spellStart"/>
      <w:r w:rsidRPr="002D585C">
        <w:rPr>
          <w:rFonts w:ascii="Times New Roman" w:hAnsi="Times New Roman" w:cs="Times New Roman"/>
          <w:sz w:val="24"/>
          <w:szCs w:val="24"/>
        </w:rPr>
        <w:t>потребительст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ва</w:t>
      </w:r>
      <w:proofErr w:type="spellEnd"/>
      <w:r w:rsidRPr="002D585C">
        <w:rPr>
          <w:rFonts w:ascii="Times New Roman" w:hAnsi="Times New Roman" w:cs="Times New Roman"/>
          <w:sz w:val="24"/>
          <w:szCs w:val="24"/>
        </w:rPr>
        <w:t xml:space="preserve"> и т. д.;</w:t>
      </w:r>
    </w:p>
    <w:p w:rsidR="00722595" w:rsidRPr="002D585C" w:rsidRDefault="00722595" w:rsidP="002D585C">
      <w:pPr>
        <w:numPr>
          <w:ilvl w:val="0"/>
          <w:numId w:val="5"/>
        </w:numPr>
        <w:ind w:firstLine="567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формирование представлений о причинах конфликтов, возникающих в общении, возможностях и способах их пре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одоления.</w:t>
      </w:r>
    </w:p>
    <w:p w:rsidR="00722595" w:rsidRPr="002D585C" w:rsidRDefault="00722595" w:rsidP="002D5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b/>
          <w:bCs/>
          <w:sz w:val="24"/>
          <w:szCs w:val="24"/>
        </w:rPr>
        <w:t>Темы для изучения и обсуждения</w:t>
      </w:r>
    </w:p>
    <w:p w:rsidR="00722595" w:rsidRPr="002D585C" w:rsidRDefault="00722595" w:rsidP="002D585C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Дружба — чувство, присущее человеку. Как возникают дружеские связи. Для чего человеку нужна дружба.</w:t>
      </w:r>
    </w:p>
    <w:p w:rsidR="00722595" w:rsidRPr="002D585C" w:rsidRDefault="00722595" w:rsidP="002D585C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Различие дружеских связей и взаимоотношений в кол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лективе: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коллектив объединяет общая деятельность, человек учит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ся строить межличностные отношения, развивает умение подчиняться коллективной дисциплине, одновременно учит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ся отстаивать свои права и соотносить свои интересы с об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щественными;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дружба основана на эмоциональной привязанности к кон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кретному человеку, характеризуется избирательностью, ус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тойчивостью, психологической глубиной. В дружбе человек имеет возможность узнавать себя в другом человеке, реализу</w:t>
      </w:r>
      <w:r w:rsidRPr="002D585C">
        <w:rPr>
          <w:rFonts w:ascii="Times New Roman" w:hAnsi="Times New Roman" w:cs="Times New Roman"/>
          <w:sz w:val="24"/>
          <w:szCs w:val="24"/>
        </w:rPr>
        <w:softHyphen/>
        <w:t xml:space="preserve">ет потребность в самоанализе, </w:t>
      </w:r>
      <w:r w:rsidRPr="002D585C">
        <w:rPr>
          <w:rFonts w:ascii="Times New Roman" w:hAnsi="Times New Roman" w:cs="Times New Roman"/>
          <w:sz w:val="24"/>
          <w:szCs w:val="24"/>
        </w:rPr>
        <w:lastRenderedPageBreak/>
        <w:t>самовыражении.</w:t>
      </w:r>
    </w:p>
    <w:p w:rsidR="00722595" w:rsidRPr="002D585C" w:rsidRDefault="00722595" w:rsidP="002D585C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Почему говорят: «Скажи мне, кто твой друг...» Основа Дружеских отношений — согласие интересов, убеждений, во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ли, уважение, доверие, преданность.</w:t>
      </w:r>
    </w:p>
    <w:p w:rsidR="00722595" w:rsidRPr="002D585C" w:rsidRDefault="00722595" w:rsidP="002D585C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«Какой ты друг?» Узы товарищества: честность, прав</w:t>
      </w:r>
      <w:r w:rsidRPr="002D585C">
        <w:rPr>
          <w:rFonts w:ascii="Times New Roman" w:hAnsi="Times New Roman" w:cs="Times New Roman"/>
          <w:sz w:val="24"/>
          <w:szCs w:val="24"/>
        </w:rPr>
        <w:softHyphen/>
        <w:t>дивость, взаимопомощь. Помощь настоящая и ложная.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5. Типы дружеских отношений: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истинная дружба (единство взглядов, интересов и т. д., см. п. 3);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дружба-соперничество (нет равенства в отношениях, один хочет подчинить себе другого, нет уважения);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дружба-</w:t>
      </w:r>
      <w:proofErr w:type="spellStart"/>
      <w:r w:rsidRPr="002D585C">
        <w:rPr>
          <w:rFonts w:ascii="Times New Roman" w:hAnsi="Times New Roman" w:cs="Times New Roman"/>
          <w:sz w:val="24"/>
          <w:szCs w:val="24"/>
        </w:rPr>
        <w:t>компанейство</w:t>
      </w:r>
      <w:proofErr w:type="spellEnd"/>
      <w:r w:rsidRPr="002D585C">
        <w:rPr>
          <w:rFonts w:ascii="Times New Roman" w:hAnsi="Times New Roman" w:cs="Times New Roman"/>
          <w:sz w:val="24"/>
          <w:szCs w:val="24"/>
        </w:rPr>
        <w:t xml:space="preserve"> (отсутствуют прочные связи, избирательность, отношения носят поверхностный характер).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6.</w:t>
      </w:r>
      <w:r w:rsidRPr="002D585C">
        <w:rPr>
          <w:rFonts w:ascii="Times New Roman" w:hAnsi="Times New Roman" w:cs="Times New Roman"/>
          <w:sz w:val="24"/>
          <w:szCs w:val="24"/>
        </w:rPr>
        <w:tab/>
        <w:t>Возникновение конфликтов в отношениях друзей. Причины их возникновения, способы преодоления конфликтов.</w:t>
      </w:r>
    </w:p>
    <w:p w:rsidR="00722595" w:rsidRPr="002D585C" w:rsidRDefault="00722595" w:rsidP="002D585C">
      <w:pPr>
        <w:rPr>
          <w:rFonts w:ascii="Times New Roman" w:hAnsi="Times New Roman" w:cs="Times New Roman"/>
          <w:sz w:val="24"/>
          <w:szCs w:val="24"/>
        </w:rPr>
      </w:pPr>
      <w:r w:rsidRPr="002D585C">
        <w:rPr>
          <w:rFonts w:ascii="Times New Roman" w:hAnsi="Times New Roman" w:cs="Times New Roman"/>
          <w:sz w:val="24"/>
          <w:szCs w:val="24"/>
        </w:rPr>
        <w:t>7.</w:t>
      </w:r>
      <w:r w:rsidRPr="002D585C">
        <w:rPr>
          <w:rFonts w:ascii="Times New Roman" w:hAnsi="Times New Roman" w:cs="Times New Roman"/>
          <w:sz w:val="24"/>
          <w:szCs w:val="24"/>
        </w:rPr>
        <w:tab/>
        <w:t>Этические правила в отношениях друзей (друзья-мальчики, друзья — мальчик и девочка, друзья-девочки, друг-взрослый).</w:t>
      </w:r>
    </w:p>
    <w:p w:rsidR="0037602C" w:rsidRPr="0037602C" w:rsidRDefault="0037602C" w:rsidP="00722595">
      <w:pPr>
        <w:rPr>
          <w:rFonts w:ascii="Times New Roman" w:hAnsi="Times New Roman" w:cs="Times New Roman"/>
          <w:sz w:val="24"/>
          <w:szCs w:val="24"/>
        </w:rPr>
      </w:pPr>
    </w:p>
    <w:p w:rsidR="00017CB3" w:rsidRPr="0037602C" w:rsidRDefault="00017CB3" w:rsidP="00017CB3">
      <w:pPr>
        <w:pStyle w:val="1"/>
        <w:numPr>
          <w:ilvl w:val="0"/>
          <w:numId w:val="0"/>
        </w:numPr>
        <w:ind w:left="1068" w:hanging="360"/>
        <w:outlineLvl w:val="0"/>
        <w:rPr>
          <w:rStyle w:val="a5"/>
          <w:sz w:val="24"/>
          <w:szCs w:val="24"/>
        </w:rPr>
      </w:pPr>
      <w:bookmarkStart w:id="1" w:name="_Toc431075967"/>
      <w:r w:rsidRPr="0037602C">
        <w:rPr>
          <w:rStyle w:val="a5"/>
          <w:sz w:val="24"/>
          <w:szCs w:val="24"/>
        </w:rPr>
        <w:t>Учебно-тематическое планирование</w:t>
      </w:r>
      <w:bookmarkEnd w:id="1"/>
    </w:p>
    <w:p w:rsidR="00017CB3" w:rsidRPr="0037602C" w:rsidRDefault="00017CB3" w:rsidP="00017CB3">
      <w:pPr>
        <w:pStyle w:val="1"/>
        <w:numPr>
          <w:ilvl w:val="0"/>
          <w:numId w:val="0"/>
        </w:numPr>
        <w:ind w:left="1068" w:hanging="360"/>
        <w:outlineLvl w:val="0"/>
        <w:rPr>
          <w:b/>
          <w:bCs/>
          <w:sz w:val="24"/>
          <w:szCs w:val="24"/>
        </w:rPr>
      </w:pPr>
    </w:p>
    <w:tbl>
      <w:tblPr>
        <w:tblW w:w="0" w:type="auto"/>
        <w:tblInd w:w="223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92"/>
        <w:gridCol w:w="6431"/>
        <w:gridCol w:w="2074"/>
      </w:tblGrid>
      <w:tr w:rsidR="00017CB3" w:rsidRPr="0037602C" w:rsidTr="0063679F">
        <w:trPr>
          <w:trHeight w:val="2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7CB3" w:rsidRPr="00273B25" w:rsidRDefault="00017CB3" w:rsidP="0063679F">
            <w:pPr>
              <w:jc w:val="both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№ 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п.п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.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7CB3" w:rsidRPr="00273B25" w:rsidRDefault="00017CB3" w:rsidP="0063679F">
            <w:pPr>
              <w:jc w:val="both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Название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 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темы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B3" w:rsidRPr="00273B25" w:rsidRDefault="00017CB3" w:rsidP="0063679F">
            <w:pPr>
              <w:jc w:val="both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Количество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 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часов</w:t>
            </w:r>
            <w:proofErr w:type="spellEnd"/>
          </w:p>
        </w:tc>
      </w:tr>
      <w:tr w:rsidR="00017CB3" w:rsidRPr="0037602C" w:rsidTr="00A670EA">
        <w:trPr>
          <w:trHeight w:val="2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CB3" w:rsidRPr="007568E0" w:rsidRDefault="007568E0" w:rsidP="00273B25">
            <w:pPr>
              <w:widowControl/>
              <w:tabs>
                <w:tab w:val="left" w:pos="605"/>
              </w:tabs>
              <w:suppressAutoHyphens/>
              <w:autoSpaceDE/>
              <w:autoSpaceDN/>
              <w:adjustRightInd/>
              <w:snapToGrid w:val="0"/>
              <w:ind w:left="180" w:hanging="219"/>
              <w:jc w:val="both"/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</w:pPr>
            <w:r w:rsidRPr="007568E0"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  <w:t>1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7CB3" w:rsidRPr="0037602C" w:rsidRDefault="00017CB3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Введение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B3" w:rsidRPr="0037602C" w:rsidRDefault="00017CB3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2 </w:t>
            </w:r>
          </w:p>
        </w:tc>
      </w:tr>
      <w:tr w:rsidR="00017CB3" w:rsidRPr="0037602C" w:rsidTr="00A670EA">
        <w:trPr>
          <w:trHeight w:val="26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CB3" w:rsidRPr="007568E0" w:rsidRDefault="007568E0" w:rsidP="00273B25">
            <w:pPr>
              <w:widowControl/>
              <w:tabs>
                <w:tab w:val="left" w:pos="605"/>
              </w:tabs>
              <w:suppressAutoHyphens/>
              <w:autoSpaceDE/>
              <w:autoSpaceDN/>
              <w:adjustRightInd/>
              <w:snapToGrid w:val="0"/>
              <w:ind w:left="180" w:hanging="219"/>
              <w:jc w:val="both"/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</w:pPr>
            <w:r w:rsidRPr="007568E0"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  <w:t>2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7CB3" w:rsidRPr="0037602C" w:rsidRDefault="00017CB3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Понять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самого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себя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B3" w:rsidRPr="0037602C" w:rsidRDefault="00017CB3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1</w:t>
            </w:r>
            <w:r w:rsidR="0037602C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3</w:t>
            </w:r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</w:p>
        </w:tc>
      </w:tr>
      <w:tr w:rsidR="00017CB3" w:rsidRPr="0037602C" w:rsidTr="00A670EA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CB3" w:rsidRPr="007568E0" w:rsidRDefault="007568E0" w:rsidP="00273B25">
            <w:pPr>
              <w:widowControl/>
              <w:tabs>
                <w:tab w:val="left" w:pos="605"/>
              </w:tabs>
              <w:suppressAutoHyphens/>
              <w:autoSpaceDE/>
              <w:autoSpaceDN/>
              <w:adjustRightInd/>
              <w:snapToGrid w:val="0"/>
              <w:ind w:left="180" w:hanging="219"/>
              <w:jc w:val="both"/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</w:pPr>
            <w:r w:rsidRPr="007568E0"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  <w:t>3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7CB3" w:rsidRPr="0037602C" w:rsidRDefault="00017CB3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Отношения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товарищества</w:t>
            </w:r>
            <w:proofErr w:type="spellEnd"/>
            <w:r w:rsidRPr="0037602C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B3" w:rsidRPr="0037602C" w:rsidRDefault="0037602C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19</w:t>
            </w:r>
          </w:p>
        </w:tc>
      </w:tr>
      <w:tr w:rsidR="00BC4848" w:rsidRPr="0037602C" w:rsidTr="00A670EA">
        <w:trPr>
          <w:trHeight w:val="2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4848" w:rsidRPr="007568E0" w:rsidRDefault="00BC4848" w:rsidP="00273B25">
            <w:pPr>
              <w:widowControl/>
              <w:tabs>
                <w:tab w:val="left" w:pos="605"/>
              </w:tabs>
              <w:suppressAutoHyphens/>
              <w:autoSpaceDE/>
              <w:autoSpaceDN/>
              <w:adjustRightInd/>
              <w:snapToGrid w:val="0"/>
              <w:ind w:left="180" w:hanging="219"/>
              <w:jc w:val="both"/>
              <w:rPr>
                <w:rFonts w:ascii="Times New Roman" w:hAnsi="Times New Roman" w:cs="Times New Roman"/>
                <w:bCs/>
                <w:spacing w:val="48"/>
                <w:sz w:val="24"/>
                <w:szCs w:val="24"/>
              </w:rPr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C4848" w:rsidRPr="00BC4848" w:rsidRDefault="00BC4848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Итого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848" w:rsidRDefault="00273B25" w:rsidP="00273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34</w:t>
            </w:r>
          </w:p>
        </w:tc>
      </w:tr>
    </w:tbl>
    <w:p w:rsidR="00017CB3" w:rsidRPr="0037602C" w:rsidRDefault="00017CB3" w:rsidP="00722595">
      <w:pPr>
        <w:rPr>
          <w:rFonts w:ascii="Times New Roman" w:hAnsi="Times New Roman" w:cs="Times New Roman"/>
          <w:sz w:val="24"/>
          <w:szCs w:val="24"/>
        </w:rPr>
      </w:pPr>
    </w:p>
    <w:p w:rsidR="00813BAD" w:rsidRDefault="00813BAD" w:rsidP="004753FF">
      <w:pPr>
        <w:jc w:val="center"/>
        <w:rPr>
          <w:rFonts w:ascii="Times New Roman" w:hAnsi="Times New Roman"/>
          <w:b/>
          <w:sz w:val="24"/>
        </w:rPr>
      </w:pPr>
    </w:p>
    <w:p w:rsidR="004753FF" w:rsidRDefault="004753FF" w:rsidP="004753FF">
      <w:pPr>
        <w:jc w:val="center"/>
        <w:rPr>
          <w:rFonts w:ascii="Times New Roman" w:hAnsi="Times New Roman"/>
          <w:b/>
          <w:sz w:val="24"/>
          <w:szCs w:val="28"/>
        </w:rPr>
      </w:pPr>
      <w:r w:rsidRPr="00020C38">
        <w:rPr>
          <w:rFonts w:ascii="Times New Roman" w:hAnsi="Times New Roman"/>
          <w:b/>
          <w:sz w:val="24"/>
        </w:rPr>
        <w:t>Календарно-</w:t>
      </w:r>
      <w:r w:rsidRPr="00020C38">
        <w:rPr>
          <w:rFonts w:ascii="Times New Roman" w:hAnsi="Times New Roman"/>
          <w:b/>
          <w:sz w:val="24"/>
          <w:szCs w:val="28"/>
        </w:rPr>
        <w:t>тематическое планирование</w:t>
      </w:r>
      <w:r>
        <w:rPr>
          <w:rFonts w:ascii="Times New Roman" w:hAnsi="Times New Roman"/>
          <w:b/>
          <w:sz w:val="24"/>
          <w:szCs w:val="28"/>
        </w:rPr>
        <w:t xml:space="preserve"> по эти</w:t>
      </w:r>
      <w:r w:rsidR="00BC4848">
        <w:rPr>
          <w:rFonts w:ascii="Times New Roman" w:hAnsi="Times New Roman"/>
          <w:b/>
          <w:sz w:val="24"/>
          <w:szCs w:val="28"/>
        </w:rPr>
        <w:t>ке для 7 класса, 1 час в неделю,</w:t>
      </w:r>
      <w:r w:rsidR="00273B25">
        <w:rPr>
          <w:rFonts w:ascii="Times New Roman" w:hAnsi="Times New Roman"/>
          <w:b/>
          <w:sz w:val="24"/>
          <w:szCs w:val="28"/>
        </w:rPr>
        <w:t xml:space="preserve"> 34 часа в год.</w:t>
      </w:r>
    </w:p>
    <w:p w:rsidR="004753FF" w:rsidRPr="002D585C" w:rsidRDefault="004753FF" w:rsidP="002D585C">
      <w:pPr>
        <w:pStyle w:val="Default"/>
        <w:ind w:firstLine="426"/>
        <w:rPr>
          <w:color w:val="FF0000"/>
        </w:rPr>
      </w:pPr>
      <w:r w:rsidRPr="002D585C">
        <w:t>Рабочая программа разработана на основе: «Программы специальных (коррекционных) образовательных учреждений</w:t>
      </w:r>
      <w:r w:rsidR="002D585C" w:rsidRPr="002D585C">
        <w:t xml:space="preserve"> VIII вида: 5-9 классы»</w:t>
      </w:r>
      <w:r w:rsidRPr="002D585C">
        <w:t xml:space="preserve"> Под ред. </w:t>
      </w:r>
      <w:proofErr w:type="spellStart"/>
      <w:r w:rsidRPr="002D585C">
        <w:t>И.М.</w:t>
      </w:r>
      <w:r w:rsidRPr="002D585C">
        <w:rPr>
          <w:color w:val="auto"/>
        </w:rPr>
        <w:t>Бгажноковой</w:t>
      </w:r>
      <w:proofErr w:type="spellEnd"/>
      <w:r w:rsidR="002D585C" w:rsidRPr="002D585C">
        <w:rPr>
          <w:color w:val="auto"/>
        </w:rPr>
        <w:t>.</w:t>
      </w:r>
      <w:r w:rsidRPr="002D585C">
        <w:rPr>
          <w:color w:val="auto"/>
        </w:rPr>
        <w:t xml:space="preserve">-М.: «Просвещение», 2010. </w:t>
      </w:r>
    </w:p>
    <w:p w:rsidR="00DE23F8" w:rsidRPr="0037602C" w:rsidRDefault="00DE23F8" w:rsidP="00DE23F8">
      <w:pPr>
        <w:shd w:val="clear" w:color="auto" w:fill="FFFFFF"/>
        <w:ind w:left="432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tbl>
      <w:tblPr>
        <w:tblStyle w:val="a4"/>
        <w:tblW w:w="1400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"/>
        <w:gridCol w:w="2693"/>
        <w:gridCol w:w="5812"/>
        <w:gridCol w:w="992"/>
        <w:gridCol w:w="1134"/>
        <w:gridCol w:w="851"/>
        <w:gridCol w:w="1843"/>
      </w:tblGrid>
      <w:tr w:rsidR="0050405F" w:rsidRPr="002D585C" w:rsidTr="0050405F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  <w:lang w:bidi="hi-IN"/>
              </w:rPr>
            </w:pPr>
            <w:r w:rsidRPr="00273B25"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>Раздел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bidi="hi-IN"/>
              </w:rPr>
            </w:pP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Тема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 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урока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Кол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>-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во</w:t>
            </w:r>
            <w:proofErr w:type="spellEnd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 xml:space="preserve"> </w:t>
            </w: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</w:pPr>
            <w:proofErr w:type="spellStart"/>
            <w:r w:rsidRPr="00273B25">
              <w:rPr>
                <w:rFonts w:ascii="Times New Roman" w:hAnsi="Times New Roman" w:cs="Times New Roman"/>
                <w:sz w:val="22"/>
                <w:szCs w:val="24"/>
                <w:lang w:val="en-US" w:bidi="hi-IN"/>
              </w:rPr>
              <w:t>Дата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405F" w:rsidRPr="00273B25" w:rsidRDefault="0050405F" w:rsidP="0050405F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bidi="hi-IN"/>
              </w:rPr>
            </w:pPr>
            <w:r w:rsidRPr="00273B25"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>Фак</w:t>
            </w:r>
            <w:r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>.</w:t>
            </w:r>
            <w:r w:rsidRPr="00273B25"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 xml:space="preserve">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405F" w:rsidRPr="00273B25" w:rsidRDefault="0050405F" w:rsidP="002D585C">
            <w:pPr>
              <w:tabs>
                <w:tab w:val="left" w:pos="6940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2"/>
                <w:szCs w:val="24"/>
                <w:lang w:bidi="hi-IN"/>
              </w:rPr>
              <w:t xml:space="preserve">Примечание </w:t>
            </w: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  </w:t>
            </w:r>
          </w:p>
        </w:tc>
        <w:tc>
          <w:tcPr>
            <w:tcW w:w="5812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955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Общее представление о предмете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«Этика».</w:t>
            </w:r>
          </w:p>
        </w:tc>
        <w:tc>
          <w:tcPr>
            <w:tcW w:w="992" w:type="dxa"/>
          </w:tcPr>
          <w:p w:rsidR="0050405F" w:rsidRPr="002D585C" w:rsidRDefault="0050405F" w:rsidP="00273B25">
            <w:pPr>
              <w:shd w:val="clear" w:color="auto" w:fill="FFFFFF"/>
              <w:ind w:left="17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Этические представления людей в разные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эпохи.</w:t>
            </w:r>
          </w:p>
        </w:tc>
        <w:tc>
          <w:tcPr>
            <w:tcW w:w="992" w:type="dxa"/>
          </w:tcPr>
          <w:p w:rsidR="0050405F" w:rsidRPr="002D585C" w:rsidRDefault="0050405F" w:rsidP="00273B25">
            <w:pPr>
              <w:shd w:val="clear" w:color="auto" w:fill="FFFFFF"/>
              <w:ind w:lef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Понять самого себя</w:t>
            </w:r>
          </w:p>
        </w:tc>
        <w:tc>
          <w:tcPr>
            <w:tcW w:w="5812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05F" w:rsidRPr="002D585C" w:rsidRDefault="0050405F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405F" w:rsidRPr="002D585C" w:rsidRDefault="0050405F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биологический вид.</w:t>
            </w:r>
          </w:p>
        </w:tc>
        <w:tc>
          <w:tcPr>
            <w:tcW w:w="992" w:type="dxa"/>
          </w:tcPr>
          <w:p w:rsidR="0050405F" w:rsidRPr="002D585C" w:rsidRDefault="0050405F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Единство всех людей как социальная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общность.</w:t>
            </w:r>
          </w:p>
        </w:tc>
        <w:tc>
          <w:tcPr>
            <w:tcW w:w="992" w:type="dxa"/>
          </w:tcPr>
          <w:p w:rsidR="0050405F" w:rsidRPr="002D585C" w:rsidRDefault="0050405F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Индивидуальные особенности каждого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</w:tcPr>
          <w:p w:rsidR="0050405F" w:rsidRPr="002D585C" w:rsidRDefault="0050405F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273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Биологические характеристики человека.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Особенности психической деятельности.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Социальные факторы в формировании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личности. 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Условия для формирования интересов,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привычек, взглядов. Тестирование по разделу «Понять самого себя».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Формирование человека как личности.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Основные виды деятельности личности.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Роль и влияние видов деятельности на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человека.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Направленность личности.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 поступки человека.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0876C7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Недостатки и достоинства человека.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Повторение </w:t>
            </w: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 разделу «Понять самого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себя».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4834EB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50405F" w:rsidRPr="002D58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Отношения товарищества</w:t>
            </w: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2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2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Дружба – чувство, присущее человеку.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483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83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2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Дружеские связи и взаимоотношения в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2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Умение строить   межличностные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782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Выработка навыков коллективного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Эмоциональная и деловая привязанность.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Реализация потребностей в самоанализе.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«Скажи мне, кто твой друг…».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дружеских отношений.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 и партне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рство.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Узы товарищества. 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  <w:r w:rsidRPr="002D58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разделу «Отношение товарищества».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настоящая и ложная.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дружеских отношений.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Истинная дружба.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744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Дружба – соперничество. Дружба – </w:t>
            </w:r>
            <w:proofErr w:type="spellStart"/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компанейство</w:t>
            </w:r>
            <w:proofErr w:type="spellEnd"/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Возникновение конфликтов в отношениях </w:t>
            </w:r>
            <w:r w:rsidRPr="002D585C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друзей.</w:t>
            </w: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E4C43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Причины возникновения конфликтов.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Причины возникновения конфликтов.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правила в отношениях друзей.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4C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483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05F" w:rsidRPr="002D585C" w:rsidTr="0050405F">
        <w:tc>
          <w:tcPr>
            <w:tcW w:w="680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405F" w:rsidRPr="002D585C" w:rsidRDefault="0050405F" w:rsidP="002D58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992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05F" w:rsidRPr="002D585C" w:rsidRDefault="0050405F" w:rsidP="00BC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05F" w:rsidRPr="002D585C" w:rsidRDefault="0050405F" w:rsidP="002D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EA" w:rsidRPr="007568E0" w:rsidRDefault="00A670EA" w:rsidP="00A670EA">
      <w:pPr>
        <w:shd w:val="clear" w:color="auto" w:fill="FFFFFF"/>
        <w:tabs>
          <w:tab w:val="left" w:pos="5414"/>
        </w:tabs>
      </w:pPr>
    </w:p>
    <w:sectPr w:rsidR="00A670EA" w:rsidRPr="007568E0" w:rsidSect="007568E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808390"/>
    <w:lvl w:ilvl="0">
      <w:numFmt w:val="bullet"/>
      <w:lvlText w:val="*"/>
      <w:lvlJc w:val="left"/>
    </w:lvl>
  </w:abstractNum>
  <w:abstractNum w:abstractNumId="1">
    <w:nsid w:val="04DB7879"/>
    <w:multiLevelType w:val="singleLevel"/>
    <w:tmpl w:val="748E075C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2">
    <w:nsid w:val="2B0F29D6"/>
    <w:multiLevelType w:val="singleLevel"/>
    <w:tmpl w:val="748E075C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3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4">
    <w:nsid w:val="5C0208FC"/>
    <w:multiLevelType w:val="multilevel"/>
    <w:tmpl w:val="94340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1762CEE"/>
    <w:multiLevelType w:val="singleLevel"/>
    <w:tmpl w:val="E816248A"/>
    <w:lvl w:ilvl="0">
      <w:start w:val="4"/>
      <w:numFmt w:val="decimal"/>
      <w:lvlText w:val="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6">
    <w:nsid w:val="68635D9F"/>
    <w:multiLevelType w:val="singleLevel"/>
    <w:tmpl w:val="AA12E3DC"/>
    <w:lvl w:ilvl="0">
      <w:start w:val="3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53BA"/>
    <w:rsid w:val="00017CB3"/>
    <w:rsid w:val="000876C7"/>
    <w:rsid w:val="001923F9"/>
    <w:rsid w:val="001D6A3D"/>
    <w:rsid w:val="00273B25"/>
    <w:rsid w:val="002D585C"/>
    <w:rsid w:val="00352DA3"/>
    <w:rsid w:val="0037602C"/>
    <w:rsid w:val="003B50C5"/>
    <w:rsid w:val="004753FF"/>
    <w:rsid w:val="004834EB"/>
    <w:rsid w:val="0050405F"/>
    <w:rsid w:val="00672487"/>
    <w:rsid w:val="006E4C43"/>
    <w:rsid w:val="00722595"/>
    <w:rsid w:val="007568E0"/>
    <w:rsid w:val="00813BAD"/>
    <w:rsid w:val="008A6B16"/>
    <w:rsid w:val="009619C9"/>
    <w:rsid w:val="00A670EA"/>
    <w:rsid w:val="00AE53BA"/>
    <w:rsid w:val="00BC4848"/>
    <w:rsid w:val="00BF527A"/>
    <w:rsid w:val="00C3317E"/>
    <w:rsid w:val="00CB5F44"/>
    <w:rsid w:val="00CD57E5"/>
    <w:rsid w:val="00DE23F8"/>
    <w:rsid w:val="00E0014F"/>
    <w:rsid w:val="00E057F1"/>
    <w:rsid w:val="00E060FA"/>
    <w:rsid w:val="00E536F4"/>
    <w:rsid w:val="00F2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95"/>
    <w:pPr>
      <w:ind w:left="720"/>
      <w:contextualSpacing/>
    </w:pPr>
  </w:style>
  <w:style w:type="table" w:styleId="a4">
    <w:name w:val="Table Grid"/>
    <w:basedOn w:val="a1"/>
    <w:uiPriority w:val="39"/>
    <w:rsid w:val="00DE2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017CB3"/>
    <w:rPr>
      <w:b/>
      <w:bCs/>
    </w:rPr>
  </w:style>
  <w:style w:type="paragraph" w:customStyle="1" w:styleId="1">
    <w:name w:val="Стиль1"/>
    <w:basedOn w:val="a3"/>
    <w:link w:val="10"/>
    <w:qFormat/>
    <w:rsid w:val="00017CB3"/>
    <w:pPr>
      <w:widowControl/>
      <w:numPr>
        <w:numId w:val="10"/>
      </w:numPr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017C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753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6B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6B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учитель</cp:lastModifiedBy>
  <cp:revision>27</cp:revision>
  <cp:lastPrinted>2020-11-07T15:05:00Z</cp:lastPrinted>
  <dcterms:created xsi:type="dcterms:W3CDTF">2019-08-27T18:50:00Z</dcterms:created>
  <dcterms:modified xsi:type="dcterms:W3CDTF">2021-01-08T08:12:00Z</dcterms:modified>
</cp:coreProperties>
</file>